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A471D" w14:textId="77777777" w:rsidR="00F33A38" w:rsidRPr="001A7C84" w:rsidRDefault="00F33A38" w:rsidP="00F33A38">
      <w:pPr>
        <w:numPr>
          <w:ilvl w:val="0"/>
          <w:numId w:val="1"/>
        </w:numPr>
        <w:spacing w:after="160" w:line="276" w:lineRule="auto"/>
        <w:contextualSpacing/>
        <w:jc w:val="center"/>
        <w:rPr>
          <w:color w:val="333333"/>
          <w:sz w:val="28"/>
          <w:szCs w:val="28"/>
          <w:lang w:val="uk-UA" w:eastAsia="en-US"/>
        </w:rPr>
      </w:pPr>
      <w:bookmarkStart w:id="0" w:name="_Hlk103591860"/>
      <w:r w:rsidRPr="001A7C84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7330DA3F" wp14:editId="3431AA95">
            <wp:extent cx="428625" cy="609600"/>
            <wp:effectExtent l="0" t="0" r="9525" b="0"/>
            <wp:docPr id="788493814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7174D" w14:textId="77777777" w:rsidR="00F33A38" w:rsidRPr="001A7C84" w:rsidRDefault="00F33A38" w:rsidP="00F33A38">
      <w:pPr>
        <w:numPr>
          <w:ilvl w:val="0"/>
          <w:numId w:val="1"/>
        </w:numPr>
        <w:tabs>
          <w:tab w:val="left" w:pos="900"/>
        </w:tabs>
        <w:spacing w:after="160" w:line="276" w:lineRule="auto"/>
        <w:contextualSpacing/>
        <w:rPr>
          <w:b/>
          <w:sz w:val="6"/>
          <w:szCs w:val="6"/>
          <w:lang w:val="uk-UA" w:eastAsia="en-US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F33A38" w:rsidRPr="001A7C84" w14:paraId="0B1794A3" w14:textId="77777777" w:rsidTr="00E717B9">
        <w:tc>
          <w:tcPr>
            <w:tcW w:w="9628" w:type="dxa"/>
            <w:hideMark/>
          </w:tcPr>
          <w:p w14:paraId="0A25B0CE" w14:textId="77777777" w:rsidR="00F33A38" w:rsidRPr="001A7C84" w:rsidRDefault="00F33A38" w:rsidP="00E717B9">
            <w:pPr>
              <w:tabs>
                <w:tab w:val="left" w:pos="900"/>
              </w:tabs>
              <w:spacing w:line="256" w:lineRule="auto"/>
              <w:jc w:val="center"/>
              <w:rPr>
                <w:b/>
                <w:sz w:val="32"/>
                <w:szCs w:val="32"/>
                <w:lang w:val="uk-UA" w:eastAsia="en-US"/>
              </w:rPr>
            </w:pPr>
            <w:r w:rsidRPr="001A7C84">
              <w:rPr>
                <w:b/>
                <w:sz w:val="32"/>
                <w:szCs w:val="32"/>
                <w:lang w:val="uk-UA" w:eastAsia="en-US"/>
              </w:rPr>
              <w:t xml:space="preserve">ФОНТАНСЬКА СІЛЬСЬКА РАДА </w:t>
            </w:r>
          </w:p>
          <w:p w14:paraId="62FC7B6B" w14:textId="77777777" w:rsidR="00F33A38" w:rsidRPr="001A7C84" w:rsidRDefault="00F33A38" w:rsidP="00E717B9">
            <w:pPr>
              <w:tabs>
                <w:tab w:val="left" w:pos="900"/>
              </w:tabs>
              <w:spacing w:line="256" w:lineRule="auto"/>
              <w:jc w:val="center"/>
              <w:rPr>
                <w:b/>
                <w:sz w:val="32"/>
                <w:szCs w:val="32"/>
                <w:lang w:val="uk-UA" w:eastAsia="en-US"/>
              </w:rPr>
            </w:pPr>
            <w:r w:rsidRPr="001A7C84">
              <w:rPr>
                <w:b/>
                <w:sz w:val="32"/>
                <w:szCs w:val="32"/>
                <w:lang w:val="uk-UA" w:eastAsia="en-US"/>
              </w:rPr>
              <w:t>ОДЕСЬКОГО РАЙОНУ ОДЕСЬКОЇ ОБЛАСТІ</w:t>
            </w:r>
          </w:p>
        </w:tc>
      </w:tr>
      <w:tr w:rsidR="00F33A38" w:rsidRPr="001A7C84" w14:paraId="036D7483" w14:textId="77777777" w:rsidTr="00E717B9">
        <w:tc>
          <w:tcPr>
            <w:tcW w:w="9628" w:type="dxa"/>
          </w:tcPr>
          <w:p w14:paraId="22ADDFBF" w14:textId="77777777" w:rsidR="00F33A38" w:rsidRPr="001A7C84" w:rsidRDefault="00F33A38" w:rsidP="00E717B9">
            <w:pPr>
              <w:tabs>
                <w:tab w:val="left" w:pos="900"/>
              </w:tabs>
              <w:spacing w:line="256" w:lineRule="auto"/>
              <w:jc w:val="center"/>
              <w:rPr>
                <w:b/>
                <w:sz w:val="16"/>
                <w:szCs w:val="16"/>
                <w:lang w:val="uk-UA" w:eastAsia="en-US"/>
              </w:rPr>
            </w:pPr>
          </w:p>
        </w:tc>
      </w:tr>
      <w:tr w:rsidR="00F33A38" w:rsidRPr="001A7C84" w14:paraId="3877B3D9" w14:textId="77777777" w:rsidTr="00E717B9">
        <w:tc>
          <w:tcPr>
            <w:tcW w:w="9628" w:type="dxa"/>
          </w:tcPr>
          <w:p w14:paraId="191B7C11" w14:textId="77777777" w:rsidR="00F33A38" w:rsidRPr="001A7C84" w:rsidRDefault="00F33A38" w:rsidP="00091252">
            <w:pPr>
              <w:spacing w:line="256" w:lineRule="auto"/>
              <w:rPr>
                <w:b/>
                <w:sz w:val="18"/>
                <w:szCs w:val="18"/>
                <w:highlight w:val="white"/>
                <w:lang w:val="uk-UA" w:eastAsia="en-US"/>
              </w:rPr>
            </w:pPr>
          </w:p>
          <w:p w14:paraId="4E734DAD" w14:textId="77777777" w:rsidR="00F33A38" w:rsidRPr="001A7C84" w:rsidRDefault="00F33A38" w:rsidP="00E717B9">
            <w:pPr>
              <w:spacing w:line="256" w:lineRule="auto"/>
              <w:jc w:val="center"/>
              <w:rPr>
                <w:b/>
                <w:sz w:val="14"/>
                <w:szCs w:val="14"/>
                <w:highlight w:val="white"/>
                <w:lang w:val="uk-UA" w:eastAsia="en-US"/>
              </w:rPr>
            </w:pPr>
          </w:p>
        </w:tc>
      </w:tr>
    </w:tbl>
    <w:p w14:paraId="633B690A" w14:textId="77777777" w:rsidR="00F33A38" w:rsidRPr="001A7C84" w:rsidRDefault="00F33A38" w:rsidP="00F33A38">
      <w:pPr>
        <w:numPr>
          <w:ilvl w:val="0"/>
          <w:numId w:val="1"/>
        </w:numPr>
        <w:spacing w:after="160" w:line="256" w:lineRule="auto"/>
        <w:contextualSpacing/>
        <w:jc w:val="center"/>
        <w:rPr>
          <w:sz w:val="6"/>
          <w:szCs w:val="6"/>
          <w:lang w:val="uk-UA" w:eastAsia="en-US"/>
        </w:rPr>
      </w:pPr>
      <w:bookmarkStart w:id="1" w:name="_heading=h.4ev3wloa8z2"/>
      <w:bookmarkStart w:id="2" w:name="_heading=h.wfqit1kvxjqi"/>
      <w:bookmarkStart w:id="3" w:name="_heading=h.c6005yu1crzf"/>
      <w:bookmarkEnd w:id="1"/>
      <w:bookmarkEnd w:id="2"/>
      <w:bookmarkEnd w:id="3"/>
    </w:p>
    <w:p w14:paraId="58538BC1" w14:textId="70BB875E" w:rsidR="00F33A38" w:rsidRPr="00F33A38" w:rsidRDefault="00F33A38" w:rsidP="00F33A3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sz w:val="32"/>
          <w:szCs w:val="32"/>
          <w:lang w:val="uk-UA" w:eastAsia="en-US"/>
        </w:rPr>
      </w:pPr>
      <w:r w:rsidRPr="001A7C84">
        <w:rPr>
          <w:b/>
          <w:sz w:val="32"/>
          <w:szCs w:val="32"/>
          <w:lang w:val="uk-UA" w:eastAsia="en-US"/>
        </w:rPr>
        <w:t>РІШЕННЯ   СЕСІЇ</w:t>
      </w:r>
    </w:p>
    <w:p w14:paraId="248E1484" w14:textId="1462E9AD" w:rsidR="00F33A38" w:rsidRPr="00091252" w:rsidRDefault="00F33A38" w:rsidP="0009125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bCs/>
          <w:sz w:val="32"/>
          <w:szCs w:val="32"/>
          <w:lang w:val="uk-UA" w:eastAsia="en-US"/>
        </w:rPr>
      </w:pPr>
      <w:r w:rsidRPr="00F33A38">
        <w:rPr>
          <w:b/>
          <w:bCs/>
          <w:sz w:val="28"/>
          <w:szCs w:val="28"/>
          <w:lang w:val="uk-UA" w:eastAsia="en-US"/>
        </w:rPr>
        <w:t>VIII скликання</w:t>
      </w:r>
      <w:bookmarkEnd w:id="0"/>
    </w:p>
    <w:p w14:paraId="363739DE" w14:textId="696127E4" w:rsidR="00F33A38" w:rsidRPr="00F33A38" w:rsidRDefault="00F33A38" w:rsidP="00F33A3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bCs/>
          <w:sz w:val="32"/>
          <w:szCs w:val="32"/>
          <w:lang w:val="uk-UA" w:eastAsia="en-US"/>
        </w:rPr>
      </w:pPr>
      <w:r w:rsidRPr="00F33A38">
        <w:rPr>
          <w:b/>
          <w:bCs/>
          <w:sz w:val="28"/>
          <w:szCs w:val="28"/>
          <w:lang w:val="uk-UA" w:eastAsia="en-US"/>
        </w:rPr>
        <w:t xml:space="preserve">від 15 червня 2026 року          </w:t>
      </w:r>
      <w:r>
        <w:rPr>
          <w:b/>
          <w:bCs/>
          <w:sz w:val="28"/>
          <w:szCs w:val="28"/>
          <w:lang w:val="uk-UA" w:eastAsia="en-US"/>
        </w:rPr>
        <w:t xml:space="preserve">                </w:t>
      </w:r>
      <w:r w:rsidRPr="00F33A38">
        <w:rPr>
          <w:b/>
          <w:bCs/>
          <w:sz w:val="28"/>
          <w:szCs w:val="28"/>
          <w:lang w:val="uk-UA" w:eastAsia="en-US"/>
        </w:rPr>
        <w:t xml:space="preserve">                                          № 394</w:t>
      </w:r>
      <w:r w:rsidR="00091252">
        <w:rPr>
          <w:b/>
          <w:bCs/>
          <w:sz w:val="28"/>
          <w:szCs w:val="28"/>
          <w:lang w:val="uk-UA" w:eastAsia="en-US"/>
        </w:rPr>
        <w:t>8</w:t>
      </w:r>
      <w:r w:rsidRPr="00F33A38">
        <w:rPr>
          <w:b/>
          <w:bCs/>
          <w:sz w:val="28"/>
          <w:szCs w:val="28"/>
          <w:lang w:val="uk-UA" w:eastAsia="en-US"/>
        </w:rPr>
        <w:t>- VIII</w:t>
      </w:r>
    </w:p>
    <w:p w14:paraId="668ED93C" w14:textId="77777777" w:rsidR="00F33A38" w:rsidRPr="00F33A38" w:rsidRDefault="00F33A38" w:rsidP="00F33A3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bCs/>
          <w:sz w:val="32"/>
          <w:szCs w:val="32"/>
          <w:lang w:val="uk-UA" w:eastAsia="en-US"/>
        </w:rPr>
      </w:pPr>
    </w:p>
    <w:p w14:paraId="1EF2B13C" w14:textId="77777777" w:rsidR="00F33A38" w:rsidRPr="00702BDD" w:rsidRDefault="00F33A38" w:rsidP="00F33A38">
      <w:pPr>
        <w:contextualSpacing/>
        <w:jc w:val="both"/>
        <w:rPr>
          <w:b/>
          <w:bCs/>
          <w:sz w:val="28"/>
          <w:szCs w:val="28"/>
          <w:lang w:val="uk-UA"/>
        </w:rPr>
      </w:pPr>
      <w:bookmarkStart w:id="4" w:name="_Hlk231894235"/>
      <w:r w:rsidRPr="00702BDD">
        <w:rPr>
          <w:b/>
          <w:bCs/>
          <w:sz w:val="28"/>
          <w:szCs w:val="28"/>
          <w:lang w:val="uk-UA"/>
        </w:rPr>
        <w:t xml:space="preserve">Про передачу </w:t>
      </w:r>
      <w:r>
        <w:rPr>
          <w:b/>
          <w:bCs/>
          <w:sz w:val="28"/>
          <w:szCs w:val="28"/>
          <w:lang w:val="uk-UA"/>
        </w:rPr>
        <w:t>об’єктів будівництва на баланс</w:t>
      </w:r>
      <w:r w:rsidRPr="00702BDD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Управління освіти, культури, туризму, молоді та спорту </w:t>
      </w:r>
      <w:r w:rsidRPr="00702BDD">
        <w:rPr>
          <w:b/>
          <w:bCs/>
          <w:sz w:val="28"/>
          <w:szCs w:val="28"/>
          <w:lang w:val="uk-UA"/>
        </w:rPr>
        <w:t>Фонтанськ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сільськ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рад</w:t>
      </w:r>
      <w:r>
        <w:rPr>
          <w:b/>
          <w:bCs/>
          <w:sz w:val="28"/>
          <w:szCs w:val="28"/>
          <w:lang w:val="uk-UA"/>
        </w:rPr>
        <w:t xml:space="preserve">и </w:t>
      </w:r>
      <w:r w:rsidRPr="00702BDD">
        <w:rPr>
          <w:b/>
          <w:bCs/>
          <w:sz w:val="28"/>
          <w:szCs w:val="28"/>
          <w:lang w:val="uk-UA"/>
        </w:rPr>
        <w:t>Одеського району Одеської області</w:t>
      </w:r>
    </w:p>
    <w:p w14:paraId="5F861F77" w14:textId="77777777" w:rsidR="00F33A38" w:rsidRPr="00702BDD" w:rsidRDefault="00F33A38" w:rsidP="00F33A38">
      <w:pPr>
        <w:contextualSpacing/>
        <w:rPr>
          <w:sz w:val="28"/>
          <w:szCs w:val="28"/>
          <w:lang w:val="uk-UA"/>
        </w:rPr>
      </w:pPr>
    </w:p>
    <w:bookmarkEnd w:id="4"/>
    <w:p w14:paraId="2AD61D66" w14:textId="13B97635" w:rsidR="00F33A38" w:rsidRPr="00091252" w:rsidRDefault="00F33A38" w:rsidP="00091252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Розглянувши клопотання управління капітального будівництва про завершення будівництва об’єктів:</w:t>
      </w:r>
      <w:r w:rsidRPr="00140D17">
        <w:rPr>
          <w:lang w:val="uk-UA"/>
        </w:rPr>
        <w:t xml:space="preserve"> </w:t>
      </w:r>
      <w:r w:rsidRPr="00A6211A">
        <w:rPr>
          <w:sz w:val="28"/>
          <w:szCs w:val="28"/>
          <w:lang w:val="uk-UA"/>
        </w:rPr>
        <w:t>«</w:t>
      </w:r>
      <w:bookmarkStart w:id="5" w:name="_Hlk231823253"/>
      <w:r w:rsidRPr="00A6211A">
        <w:rPr>
          <w:sz w:val="28"/>
          <w:szCs w:val="28"/>
          <w:lang w:val="uk-UA"/>
        </w:rPr>
        <w:t>Реконструкція будівлі</w:t>
      </w:r>
      <w:r>
        <w:rPr>
          <w:sz w:val="28"/>
          <w:szCs w:val="28"/>
          <w:lang w:val="uk-UA"/>
        </w:rPr>
        <w:t xml:space="preserve"> закладу дошкільної освіти (ясла-садок) «КАЗКОВА РІВ’ЄРА»</w:t>
      </w:r>
      <w:r w:rsidRPr="001A7C84">
        <w:rPr>
          <w:sz w:val="28"/>
          <w:szCs w:val="28"/>
          <w:lang w:val="uk-UA"/>
        </w:rPr>
        <w:t xml:space="preserve"> Фонтанської сільської ради</w:t>
      </w:r>
      <w:r>
        <w:rPr>
          <w:sz w:val="28"/>
          <w:szCs w:val="28"/>
          <w:lang w:val="uk-UA"/>
        </w:rPr>
        <w:t xml:space="preserve"> щодо улаштування об’єктів цивільного захисту (укриття), за адресою:</w:t>
      </w:r>
      <w:r w:rsidRPr="001A7C84">
        <w:rPr>
          <w:sz w:val="28"/>
          <w:szCs w:val="28"/>
          <w:lang w:val="uk-UA"/>
        </w:rPr>
        <w:t xml:space="preserve"> Одеського району Одеської області, за адресою: </w:t>
      </w:r>
      <w:r>
        <w:rPr>
          <w:sz w:val="28"/>
          <w:szCs w:val="28"/>
          <w:lang w:val="uk-UA"/>
        </w:rPr>
        <w:t xml:space="preserve">Одеська область, Одеський район, </w:t>
      </w:r>
      <w:proofErr w:type="spellStart"/>
      <w:r>
        <w:rPr>
          <w:sz w:val="28"/>
          <w:szCs w:val="28"/>
          <w:lang w:val="uk-UA"/>
        </w:rPr>
        <w:t>с.Олександрівка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вул.Центральна</w:t>
      </w:r>
      <w:proofErr w:type="spellEnd"/>
      <w:r>
        <w:rPr>
          <w:sz w:val="28"/>
          <w:szCs w:val="28"/>
          <w:lang w:val="uk-UA"/>
        </w:rPr>
        <w:t>,3А</w:t>
      </w:r>
      <w:r w:rsidRPr="00091252">
        <w:rPr>
          <w:lang w:val="uk-UA"/>
        </w:rPr>
        <w:t xml:space="preserve">” </w:t>
      </w:r>
      <w:bookmarkEnd w:id="5"/>
      <w:r>
        <w:rPr>
          <w:sz w:val="28"/>
          <w:szCs w:val="28"/>
          <w:lang w:val="uk-UA"/>
        </w:rPr>
        <w:t>, «</w:t>
      </w:r>
      <w:r w:rsidRPr="00A6211A">
        <w:rPr>
          <w:sz w:val="28"/>
          <w:szCs w:val="28"/>
          <w:lang w:val="uk-UA"/>
        </w:rPr>
        <w:t xml:space="preserve">Реконструкція </w:t>
      </w:r>
      <w:proofErr w:type="spellStart"/>
      <w:r>
        <w:rPr>
          <w:sz w:val="28"/>
          <w:szCs w:val="28"/>
          <w:lang w:val="uk-UA"/>
        </w:rPr>
        <w:t>Світлівської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 w:rsidRPr="001A7C84">
        <w:rPr>
          <w:sz w:val="28"/>
          <w:szCs w:val="28"/>
          <w:lang w:val="uk-UA"/>
        </w:rPr>
        <w:t xml:space="preserve"> </w:t>
      </w:r>
      <w:proofErr w:type="spellStart"/>
      <w:r w:rsidRPr="001A7C84">
        <w:rPr>
          <w:sz w:val="28"/>
          <w:szCs w:val="28"/>
          <w:lang w:val="uk-UA"/>
        </w:rPr>
        <w:t>Фонтанської</w:t>
      </w:r>
      <w:proofErr w:type="spellEnd"/>
      <w:r w:rsidRPr="001A7C84">
        <w:rPr>
          <w:sz w:val="28"/>
          <w:szCs w:val="28"/>
          <w:lang w:val="uk-UA"/>
        </w:rPr>
        <w:t xml:space="preserve"> сільської ради</w:t>
      </w:r>
      <w:r>
        <w:rPr>
          <w:sz w:val="28"/>
          <w:szCs w:val="28"/>
          <w:lang w:val="uk-UA"/>
        </w:rPr>
        <w:t xml:space="preserve"> Одеського району Одеської області ,щодо улаштування об’єктів цивільного захисту (укриття), за адресою:</w:t>
      </w:r>
      <w:r w:rsidRPr="001A7C84">
        <w:rPr>
          <w:sz w:val="28"/>
          <w:szCs w:val="28"/>
          <w:lang w:val="uk-UA"/>
        </w:rPr>
        <w:t xml:space="preserve"> Одеського району Одеської області, за адресою: </w:t>
      </w:r>
      <w:r>
        <w:rPr>
          <w:sz w:val="28"/>
          <w:szCs w:val="28"/>
          <w:lang w:val="uk-UA"/>
        </w:rPr>
        <w:t xml:space="preserve">Одеська обл., Одеський р., </w:t>
      </w:r>
      <w:proofErr w:type="spellStart"/>
      <w:r>
        <w:rPr>
          <w:sz w:val="28"/>
          <w:szCs w:val="28"/>
          <w:lang w:val="uk-UA"/>
        </w:rPr>
        <w:t>сщ.Світле</w:t>
      </w:r>
      <w:proofErr w:type="spellEnd"/>
      <w:r>
        <w:rPr>
          <w:sz w:val="28"/>
          <w:szCs w:val="28"/>
          <w:lang w:val="uk-UA"/>
        </w:rPr>
        <w:t>, вулиця Комунальна,будинок 35» ,к</w:t>
      </w:r>
      <w:r w:rsidRPr="00702BDD">
        <w:rPr>
          <w:sz w:val="28"/>
          <w:szCs w:val="28"/>
          <w:lang w:val="uk-UA"/>
        </w:rPr>
        <w:t>еруючись ст. 26,59 Закону України «Про місцеве самоврядування в Україні», Фонтанська сільська рада</w:t>
      </w:r>
      <w:r>
        <w:rPr>
          <w:sz w:val="28"/>
          <w:szCs w:val="28"/>
          <w:lang w:val="uk-UA"/>
        </w:rPr>
        <w:t xml:space="preserve"> Одеського району Одеської області,-</w:t>
      </w:r>
    </w:p>
    <w:p w14:paraId="7A1BC04F" w14:textId="31AB4553" w:rsidR="00F33A38" w:rsidRPr="00091252" w:rsidRDefault="00F33A38" w:rsidP="00091252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  <w:r w:rsidRPr="00F23C28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14:paraId="15AD8B84" w14:textId="77777777" w:rsidR="00F33A38" w:rsidRDefault="00F33A38" w:rsidP="00F33A38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6F5DD5">
        <w:rPr>
          <w:sz w:val="28"/>
          <w:szCs w:val="28"/>
          <w:lang w:val="uk-UA"/>
        </w:rPr>
        <w:t xml:space="preserve">.Передати на баланс </w:t>
      </w:r>
      <w:bookmarkStart w:id="6" w:name="_Hlk231894017"/>
      <w:r w:rsidRPr="00A72ED5">
        <w:rPr>
          <w:sz w:val="28"/>
          <w:szCs w:val="28"/>
          <w:lang w:val="uk-UA"/>
        </w:rPr>
        <w:t xml:space="preserve">Управління освіти, культури, туризму, молоді та спорту </w:t>
      </w:r>
      <w:bookmarkEnd w:id="6"/>
      <w:r w:rsidRPr="00A72ED5">
        <w:rPr>
          <w:sz w:val="28"/>
          <w:szCs w:val="28"/>
          <w:lang w:val="uk-UA"/>
        </w:rPr>
        <w:t>Фонтанської с</w:t>
      </w:r>
      <w:r w:rsidRPr="006F5DD5">
        <w:rPr>
          <w:sz w:val="28"/>
          <w:szCs w:val="28"/>
          <w:lang w:val="uk-UA"/>
        </w:rPr>
        <w:t>ільської ради об’єкт завершеного будівництва, а саме:</w:t>
      </w:r>
    </w:p>
    <w:p w14:paraId="3DCE0153" w14:textId="77777777" w:rsidR="00F33A38" w:rsidRDefault="00F33A38" w:rsidP="00F33A38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1A7C84">
        <w:rPr>
          <w:sz w:val="28"/>
          <w:szCs w:val="28"/>
          <w:lang w:val="uk-UA"/>
        </w:rPr>
        <w:t xml:space="preserve"> </w:t>
      </w:r>
      <w:bookmarkStart w:id="7" w:name="_Hlk231893918"/>
      <w:r>
        <w:rPr>
          <w:sz w:val="28"/>
          <w:szCs w:val="28"/>
          <w:lang w:val="uk-UA"/>
        </w:rPr>
        <w:t xml:space="preserve">об’єкт цивільного захисту (укриття) </w:t>
      </w:r>
      <w:proofErr w:type="spellStart"/>
      <w:r>
        <w:rPr>
          <w:sz w:val="28"/>
          <w:szCs w:val="28"/>
          <w:lang w:val="uk-UA"/>
        </w:rPr>
        <w:t>Світлівської</w:t>
      </w:r>
      <w:proofErr w:type="spellEnd"/>
      <w:r>
        <w:rPr>
          <w:sz w:val="28"/>
          <w:szCs w:val="28"/>
          <w:lang w:val="uk-UA"/>
        </w:rPr>
        <w:t xml:space="preserve"> початкової школи, яке розташоване </w:t>
      </w:r>
      <w:r w:rsidRPr="001A7C84"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Одеська обл., Одеський р., </w:t>
      </w:r>
      <w:proofErr w:type="spellStart"/>
      <w:r>
        <w:rPr>
          <w:sz w:val="28"/>
          <w:szCs w:val="28"/>
          <w:lang w:val="uk-UA"/>
        </w:rPr>
        <w:t>сщ</w:t>
      </w:r>
      <w:proofErr w:type="spellEnd"/>
      <w:r>
        <w:rPr>
          <w:sz w:val="28"/>
          <w:szCs w:val="28"/>
          <w:lang w:val="uk-UA"/>
        </w:rPr>
        <w:t>. Світле, вулиця Комунальна, будинок 35</w:t>
      </w:r>
      <w:bookmarkEnd w:id="7"/>
      <w:r>
        <w:rPr>
          <w:sz w:val="28"/>
          <w:szCs w:val="28"/>
          <w:lang w:val="uk-UA"/>
        </w:rPr>
        <w:t>;</w:t>
      </w:r>
    </w:p>
    <w:p w14:paraId="231593BD" w14:textId="77777777" w:rsidR="00F33A38" w:rsidRPr="00091252" w:rsidRDefault="00F33A38" w:rsidP="00F33A38">
      <w:pPr>
        <w:ind w:firstLine="567"/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-</w:t>
      </w:r>
      <w:r w:rsidRPr="00A72E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об’єкт цивільного захисту (укриття) закладу дошкільної освіти «КАЗКОВА РІВ’ЄРА», яке розташоване </w:t>
      </w:r>
      <w:r w:rsidRPr="001A7C84"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Одеська область, Одеський район, </w:t>
      </w:r>
      <w:proofErr w:type="spellStart"/>
      <w:r>
        <w:rPr>
          <w:sz w:val="28"/>
          <w:szCs w:val="28"/>
          <w:lang w:val="uk-UA"/>
        </w:rPr>
        <w:t>с.Олександрівка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вул.Центральна</w:t>
      </w:r>
      <w:proofErr w:type="spellEnd"/>
      <w:r>
        <w:rPr>
          <w:sz w:val="28"/>
          <w:szCs w:val="28"/>
          <w:lang w:val="uk-UA"/>
        </w:rPr>
        <w:t>,3А</w:t>
      </w:r>
      <w:r w:rsidRPr="00091252">
        <w:rPr>
          <w:lang w:val="uk-UA"/>
        </w:rPr>
        <w:t>”</w:t>
      </w:r>
    </w:p>
    <w:p w14:paraId="3AFEE96B" w14:textId="77777777" w:rsidR="00F33A38" w:rsidRDefault="00F33A38" w:rsidP="00F33A38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3DF4D4FA" w14:textId="77777777" w:rsidR="00091252" w:rsidRDefault="00F33A38" w:rsidP="00091252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2.Управлінню капітального будівництва підготувати необхідні документи для здійснення  передачі вищевказаних об’єктів на баланс </w:t>
      </w:r>
      <w:r w:rsidRPr="00A72ED5">
        <w:rPr>
          <w:sz w:val="28"/>
          <w:szCs w:val="28"/>
          <w:lang w:val="uk-UA"/>
        </w:rPr>
        <w:t xml:space="preserve">Управління освіти, культури, туризму, молоді та спорту </w:t>
      </w:r>
      <w:r>
        <w:rPr>
          <w:sz w:val="28"/>
          <w:szCs w:val="28"/>
          <w:lang w:val="uk-UA"/>
        </w:rPr>
        <w:t>Фонтанської сільської ради Од</w:t>
      </w:r>
      <w:r w:rsidR="00091252">
        <w:rPr>
          <w:sz w:val="28"/>
          <w:szCs w:val="28"/>
          <w:lang w:val="uk-UA"/>
        </w:rPr>
        <w:t>еського району Одеської області</w:t>
      </w:r>
    </w:p>
    <w:p w14:paraId="36EFE267" w14:textId="749B3FD4" w:rsidR="00F33A38" w:rsidRDefault="00F33A38" w:rsidP="00091252">
      <w:pPr>
        <w:ind w:firstLine="567"/>
        <w:contextualSpacing/>
        <w:jc w:val="both"/>
        <w:rPr>
          <w:sz w:val="28"/>
          <w:szCs w:val="28"/>
          <w:lang w:val="uk-UA"/>
        </w:rPr>
      </w:pPr>
      <w:bookmarkStart w:id="8" w:name="_GoBack"/>
      <w:bookmarkEnd w:id="8"/>
      <w:r>
        <w:rPr>
          <w:sz w:val="28"/>
          <w:szCs w:val="28"/>
          <w:lang w:val="uk-UA"/>
        </w:rPr>
        <w:lastRenderedPageBreak/>
        <w:t>3.</w:t>
      </w:r>
      <w:r w:rsidRPr="000925A5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</w:t>
      </w:r>
      <w:r w:rsidRPr="000925A5">
        <w:rPr>
          <w:sz w:val="28"/>
          <w:szCs w:val="28"/>
        </w:rPr>
        <w:t xml:space="preserve"> </w:t>
      </w:r>
      <w:r w:rsidRPr="000925A5">
        <w:rPr>
          <w:sz w:val="28"/>
          <w:szCs w:val="28"/>
          <w:lang w:val="uk-UA"/>
        </w:rPr>
        <w:t>житлово-комунального господарства,</w:t>
      </w:r>
      <w:r w:rsidRPr="000925A5">
        <w:rPr>
          <w:sz w:val="28"/>
          <w:szCs w:val="28"/>
        </w:rPr>
        <w:t xml:space="preserve"> </w:t>
      </w:r>
      <w:r w:rsidRPr="000925A5">
        <w:rPr>
          <w:sz w:val="28"/>
          <w:szCs w:val="28"/>
          <w:lang w:val="uk-UA"/>
        </w:rPr>
        <w:t>енергозбереження та транспорту</w:t>
      </w:r>
      <w:r>
        <w:rPr>
          <w:sz w:val="28"/>
          <w:szCs w:val="28"/>
          <w:lang w:val="uk-UA"/>
        </w:rPr>
        <w:t>.</w:t>
      </w:r>
    </w:p>
    <w:p w14:paraId="3D07CA30" w14:textId="77777777" w:rsidR="00F33A38" w:rsidRDefault="00F33A38" w:rsidP="00F33A38">
      <w:pPr>
        <w:spacing w:after="60"/>
        <w:ind w:firstLine="567"/>
        <w:jc w:val="both"/>
        <w:rPr>
          <w:sz w:val="28"/>
          <w:szCs w:val="28"/>
          <w:lang w:val="uk-UA"/>
        </w:rPr>
      </w:pPr>
    </w:p>
    <w:p w14:paraId="4C832B7D" w14:textId="257063DC" w:rsidR="00F33A38" w:rsidRPr="00F33A38" w:rsidRDefault="00F33A38" w:rsidP="00F33A38">
      <w:pPr>
        <w:spacing w:after="60"/>
        <w:jc w:val="both"/>
        <w:rPr>
          <w:b/>
          <w:bCs/>
          <w:sz w:val="28"/>
          <w:szCs w:val="28"/>
          <w:lang w:val="uk-UA"/>
        </w:rPr>
      </w:pPr>
      <w:proofErr w:type="spellStart"/>
      <w:r w:rsidRPr="00F33A38">
        <w:rPr>
          <w:b/>
          <w:bCs/>
          <w:sz w:val="28"/>
          <w:szCs w:val="28"/>
          <w:lang w:val="uk-UA"/>
        </w:rPr>
        <w:t>В.о.сільського</w:t>
      </w:r>
      <w:proofErr w:type="spellEnd"/>
      <w:r w:rsidRPr="00F33A38">
        <w:rPr>
          <w:b/>
          <w:bCs/>
          <w:sz w:val="28"/>
          <w:szCs w:val="28"/>
          <w:lang w:val="uk-UA"/>
        </w:rPr>
        <w:t xml:space="preserve"> голови                                                           Андрій СЕРЕБРІЙ</w:t>
      </w:r>
    </w:p>
    <w:p w14:paraId="2BCD6A74" w14:textId="77777777" w:rsidR="00F33A38" w:rsidRPr="006F5DD5" w:rsidRDefault="00F33A38" w:rsidP="00F33A38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0279A03D" w14:textId="77777777" w:rsidR="00F33A38" w:rsidRDefault="00F33A38" w:rsidP="00F33A38">
      <w:pPr>
        <w:ind w:firstLine="567"/>
        <w:contextualSpacing/>
        <w:jc w:val="both"/>
        <w:rPr>
          <w:b/>
          <w:bCs/>
          <w:sz w:val="28"/>
          <w:szCs w:val="28"/>
          <w:lang w:val="uk-UA"/>
        </w:rPr>
      </w:pPr>
    </w:p>
    <w:p w14:paraId="0F04EB33" w14:textId="77777777" w:rsidR="00F33A38" w:rsidRDefault="00F33A38" w:rsidP="00F33A38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</w:p>
    <w:p w14:paraId="3BD1F948" w14:textId="77777777" w:rsidR="00F33A38" w:rsidRDefault="00F33A38" w:rsidP="00F33A38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</w:p>
    <w:p w14:paraId="015517CD" w14:textId="77777777" w:rsidR="00F33A38" w:rsidRDefault="00F33A38" w:rsidP="00F33A38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</w:p>
    <w:p w14:paraId="387EC261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71F3D1D6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1C5F8CD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12E6A645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58557B8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5782FF97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57942436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693E1C15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0EC8441F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3EA21B8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81C5C1F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306E7A8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2AF1DC11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1B944F52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23B3B9C8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40EB01F3" w14:textId="77777777" w:rsidR="00F33A38" w:rsidRDefault="00F33A38" w:rsidP="00F33A38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tbl>
      <w:tblPr>
        <w:tblStyle w:val="ac"/>
        <w:tblpPr w:leftFromText="181" w:rightFromText="181" w:vertAnchor="page" w:horzAnchor="page" w:tblpXSpec="center" w:tblpY="1066"/>
        <w:tblOverlap w:val="never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6"/>
        <w:gridCol w:w="2401"/>
        <w:gridCol w:w="3676"/>
      </w:tblGrid>
      <w:tr w:rsidR="00F33A38" w:rsidRPr="00911AB1" w14:paraId="736FD38D" w14:textId="77777777" w:rsidTr="00F33A38">
        <w:tc>
          <w:tcPr>
            <w:tcW w:w="3386" w:type="dxa"/>
          </w:tcPr>
          <w:p w14:paraId="4BC7F558" w14:textId="77777777" w:rsidR="00F33A38" w:rsidRPr="00911AB1" w:rsidRDefault="00F33A38" w:rsidP="00091252">
            <w:pPr>
              <w:jc w:val="both"/>
              <w:rPr>
                <w:rFonts w:eastAsiaTheme="minorHAnsi"/>
                <w:b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01" w:type="dxa"/>
          </w:tcPr>
          <w:p w14:paraId="511C04BD" w14:textId="77777777" w:rsidR="00F33A38" w:rsidRPr="00911AB1" w:rsidRDefault="00F33A38" w:rsidP="00E717B9">
            <w:pPr>
              <w:jc w:val="both"/>
              <w:rPr>
                <w:rFonts w:eastAsiaTheme="minorHAnsi"/>
                <w:b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3676" w:type="dxa"/>
          </w:tcPr>
          <w:p w14:paraId="3AEEBA5A" w14:textId="77777777" w:rsidR="00F33A38" w:rsidRPr="00911AB1" w:rsidRDefault="00F33A38" w:rsidP="00E717B9">
            <w:pPr>
              <w:jc w:val="both"/>
              <w:rPr>
                <w:rFonts w:eastAsiaTheme="minorHAnsi"/>
                <w:b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F33A38" w:rsidRPr="00911AB1" w14:paraId="17984A84" w14:textId="77777777" w:rsidTr="00F33A38">
        <w:tc>
          <w:tcPr>
            <w:tcW w:w="3386" w:type="dxa"/>
          </w:tcPr>
          <w:p w14:paraId="2413C5A8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lastRenderedPageBreak/>
              <w:t xml:space="preserve">Заступник </w:t>
            </w:r>
          </w:p>
          <w:p w14:paraId="25927435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сільського голови</w:t>
            </w:r>
          </w:p>
        </w:tc>
        <w:tc>
          <w:tcPr>
            <w:tcW w:w="2401" w:type="dxa"/>
            <w:vAlign w:val="bottom"/>
          </w:tcPr>
          <w:p w14:paraId="7E80D53D" w14:textId="77777777" w:rsidR="00F33A38" w:rsidRPr="00911AB1" w:rsidRDefault="00F33A38" w:rsidP="00E717B9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_______________</w:t>
            </w:r>
          </w:p>
        </w:tc>
        <w:tc>
          <w:tcPr>
            <w:tcW w:w="3676" w:type="dxa"/>
            <w:vAlign w:val="bottom"/>
          </w:tcPr>
          <w:p w14:paraId="2F818A02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Євгеній ФАТЕНКОВ</w:t>
            </w:r>
          </w:p>
        </w:tc>
      </w:tr>
      <w:tr w:rsidR="00F33A38" w:rsidRPr="00911AB1" w14:paraId="47CFC3D2" w14:textId="77777777" w:rsidTr="00F33A38">
        <w:tc>
          <w:tcPr>
            <w:tcW w:w="3386" w:type="dxa"/>
          </w:tcPr>
          <w:p w14:paraId="486F70FC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01" w:type="dxa"/>
            <w:vAlign w:val="bottom"/>
          </w:tcPr>
          <w:p w14:paraId="764E54E0" w14:textId="77777777" w:rsidR="00F33A38" w:rsidRPr="00911AB1" w:rsidRDefault="00F33A38" w:rsidP="00E717B9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676" w:type="dxa"/>
            <w:vAlign w:val="bottom"/>
          </w:tcPr>
          <w:p w14:paraId="361B13B4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F33A38" w:rsidRPr="00911AB1" w14:paraId="1224C51A" w14:textId="77777777" w:rsidTr="00F33A38">
        <w:tc>
          <w:tcPr>
            <w:tcW w:w="3386" w:type="dxa"/>
          </w:tcPr>
          <w:p w14:paraId="08982A8E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Заступник сільського голови </w:t>
            </w:r>
          </w:p>
        </w:tc>
        <w:tc>
          <w:tcPr>
            <w:tcW w:w="2401" w:type="dxa"/>
            <w:vAlign w:val="bottom"/>
          </w:tcPr>
          <w:p w14:paraId="50A54634" w14:textId="77777777" w:rsidR="00F33A38" w:rsidRPr="00911AB1" w:rsidRDefault="00F33A38" w:rsidP="00E717B9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_______________</w:t>
            </w:r>
          </w:p>
        </w:tc>
        <w:tc>
          <w:tcPr>
            <w:tcW w:w="3676" w:type="dxa"/>
            <w:vAlign w:val="bottom"/>
          </w:tcPr>
          <w:p w14:paraId="6F8310B4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Володимир КРИВОШЕЄНКО</w:t>
            </w:r>
          </w:p>
        </w:tc>
      </w:tr>
      <w:tr w:rsidR="00F33A38" w:rsidRPr="00911AB1" w14:paraId="7212E1DA" w14:textId="77777777" w:rsidTr="00F33A38">
        <w:tc>
          <w:tcPr>
            <w:tcW w:w="3386" w:type="dxa"/>
          </w:tcPr>
          <w:p w14:paraId="27AA25BA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01" w:type="dxa"/>
            <w:vAlign w:val="bottom"/>
          </w:tcPr>
          <w:p w14:paraId="45761BA6" w14:textId="77777777" w:rsidR="00F33A38" w:rsidRPr="00911AB1" w:rsidRDefault="00F33A38" w:rsidP="00E717B9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676" w:type="dxa"/>
            <w:vAlign w:val="bottom"/>
          </w:tcPr>
          <w:p w14:paraId="5F0F894B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F33A38" w:rsidRPr="00911AB1" w14:paraId="62AE07F6" w14:textId="77777777" w:rsidTr="00F33A38">
        <w:tc>
          <w:tcPr>
            <w:tcW w:w="3386" w:type="dxa"/>
          </w:tcPr>
          <w:p w14:paraId="596F5FB4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01" w:type="dxa"/>
            <w:vAlign w:val="bottom"/>
          </w:tcPr>
          <w:p w14:paraId="20B771CE" w14:textId="77777777" w:rsidR="00F33A38" w:rsidRPr="00911AB1" w:rsidRDefault="00F33A38" w:rsidP="00E717B9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676" w:type="dxa"/>
            <w:vAlign w:val="bottom"/>
          </w:tcPr>
          <w:p w14:paraId="3895B784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F33A38" w:rsidRPr="00911AB1" w14:paraId="139F0907" w14:textId="77777777" w:rsidTr="00F33A38">
        <w:tc>
          <w:tcPr>
            <w:tcW w:w="3386" w:type="dxa"/>
          </w:tcPr>
          <w:p w14:paraId="49744D5F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Керуючий справами </w:t>
            </w:r>
          </w:p>
          <w:p w14:paraId="0DC909A9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виконавчого комітету</w:t>
            </w:r>
          </w:p>
        </w:tc>
        <w:tc>
          <w:tcPr>
            <w:tcW w:w="2401" w:type="dxa"/>
            <w:vAlign w:val="bottom"/>
          </w:tcPr>
          <w:p w14:paraId="74844B31" w14:textId="77777777" w:rsidR="00F33A38" w:rsidRPr="00911AB1" w:rsidRDefault="00F33A38" w:rsidP="00E717B9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_______________</w:t>
            </w:r>
          </w:p>
        </w:tc>
        <w:tc>
          <w:tcPr>
            <w:tcW w:w="3676" w:type="dxa"/>
            <w:vAlign w:val="bottom"/>
          </w:tcPr>
          <w:p w14:paraId="12459CDA" w14:textId="77777777" w:rsidR="00F33A38" w:rsidRPr="00911AB1" w:rsidRDefault="00F33A38" w:rsidP="00E717B9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Олександр ЩЕРБИЧ</w:t>
            </w:r>
          </w:p>
        </w:tc>
      </w:tr>
      <w:tr w:rsidR="00F33A38" w:rsidRPr="00911AB1" w14:paraId="5C24B700" w14:textId="77777777" w:rsidTr="00F33A38">
        <w:tc>
          <w:tcPr>
            <w:tcW w:w="3386" w:type="dxa"/>
          </w:tcPr>
          <w:p w14:paraId="5729FD00" w14:textId="77777777" w:rsidR="00F33A38" w:rsidRPr="00911AB1" w:rsidRDefault="00F33A38" w:rsidP="00E717B9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01" w:type="dxa"/>
            <w:vAlign w:val="bottom"/>
          </w:tcPr>
          <w:p w14:paraId="00DBD055" w14:textId="77777777" w:rsidR="00F33A38" w:rsidRPr="00911AB1" w:rsidRDefault="00F33A38" w:rsidP="00E717B9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676" w:type="dxa"/>
            <w:vAlign w:val="bottom"/>
          </w:tcPr>
          <w:p w14:paraId="0BD3EC81" w14:textId="77777777" w:rsidR="00F33A38" w:rsidRPr="00911AB1" w:rsidRDefault="00F33A38" w:rsidP="00E717B9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</w:tbl>
    <w:p w14:paraId="36C99445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329E0A98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1ED7D0BB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4481E339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2CF1FD45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17AA34C9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5EC12DB8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134473E6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74EF8F47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529A06E6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10218FAA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449FAEB1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696F9DFD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58906DFD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052863DF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0CD97CD4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40BE97ED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5E3FDA64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6394826D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1B84FC84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1939AF40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5511AF6C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31FE08EC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6891B78C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34C08871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644F9A05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659908AD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771FA903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6CA7C740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14"/>
        <w:gridCol w:w="3156"/>
      </w:tblGrid>
      <w:tr w:rsidR="00F33A38" w:rsidRPr="001A7C84" w14:paraId="3BC3AD52" w14:textId="77777777" w:rsidTr="00E717B9">
        <w:trPr>
          <w:trHeight w:val="455"/>
        </w:trPr>
        <w:tc>
          <w:tcPr>
            <w:tcW w:w="1501" w:type="dxa"/>
          </w:tcPr>
          <w:p w14:paraId="7C9E501E" w14:textId="77777777" w:rsidR="00F33A38" w:rsidRPr="001A7C84" w:rsidRDefault="00F33A38" w:rsidP="00E717B9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 w:rsidRPr="001A7C84">
              <w:t>Виконавець</w:t>
            </w:r>
            <w:proofErr w:type="spellEnd"/>
            <w:r w:rsidRPr="001A7C84">
              <w:t>:</w:t>
            </w:r>
          </w:p>
        </w:tc>
        <w:tc>
          <w:tcPr>
            <w:tcW w:w="4960" w:type="dxa"/>
          </w:tcPr>
          <w:p w14:paraId="60749AA3" w14:textId="77777777" w:rsidR="00F33A38" w:rsidRPr="001A7C84" w:rsidRDefault="00F33A38" w:rsidP="00E717B9">
            <w:pPr>
              <w:spacing w:line="256" w:lineRule="auto"/>
              <w:jc w:val="both"/>
              <w:rPr>
                <w:lang w:val="uk-UA"/>
              </w:rPr>
            </w:pPr>
            <w:r w:rsidRPr="001A7C84">
              <w:rPr>
                <w:lang w:val="uk-UA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745D5646" w14:textId="77777777" w:rsidR="00F33A38" w:rsidRPr="001A7C84" w:rsidRDefault="00F33A38" w:rsidP="00E717B9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1A7C84">
              <w:rPr>
                <w:bCs/>
                <w:sz w:val="28"/>
                <w:szCs w:val="28"/>
              </w:rPr>
              <w:t>_______________</w:t>
            </w:r>
          </w:p>
        </w:tc>
      </w:tr>
      <w:tr w:rsidR="00F33A38" w:rsidRPr="001A7C84" w14:paraId="2EDDFC7B" w14:textId="77777777" w:rsidTr="00E717B9">
        <w:tc>
          <w:tcPr>
            <w:tcW w:w="1501" w:type="dxa"/>
          </w:tcPr>
          <w:p w14:paraId="5CDD0039" w14:textId="77777777" w:rsidR="00F33A38" w:rsidRPr="001A7C84" w:rsidRDefault="00F33A38" w:rsidP="00E717B9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 w:rsidRPr="001A7C84">
              <w:t>Підрозділ</w:t>
            </w:r>
            <w:proofErr w:type="spellEnd"/>
            <w:r w:rsidRPr="001A7C84">
              <w:t>:</w:t>
            </w:r>
          </w:p>
        </w:tc>
        <w:tc>
          <w:tcPr>
            <w:tcW w:w="4960" w:type="dxa"/>
          </w:tcPr>
          <w:p w14:paraId="255E77F4" w14:textId="77777777" w:rsidR="00F33A38" w:rsidRPr="001A7C84" w:rsidRDefault="00F33A38" w:rsidP="00E717B9">
            <w:pPr>
              <w:spacing w:line="256" w:lineRule="auto"/>
              <w:jc w:val="both"/>
              <w:rPr>
                <w:lang w:val="uk-UA"/>
              </w:rPr>
            </w:pPr>
            <w:r w:rsidRPr="001A7C84">
              <w:rPr>
                <w:lang w:val="uk-UA"/>
              </w:rPr>
              <w:t>Управління капітального будівництва</w:t>
            </w:r>
          </w:p>
        </w:tc>
        <w:tc>
          <w:tcPr>
            <w:tcW w:w="3167" w:type="dxa"/>
            <w:vAlign w:val="bottom"/>
          </w:tcPr>
          <w:p w14:paraId="342C9F09" w14:textId="77777777" w:rsidR="00F33A38" w:rsidRPr="001A7C84" w:rsidRDefault="00F33A38" w:rsidP="00E717B9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1A7C84">
              <w:rPr>
                <w:bCs/>
                <w:sz w:val="28"/>
                <w:szCs w:val="28"/>
                <w:vertAlign w:val="superscript"/>
              </w:rPr>
              <w:t>(</w:t>
            </w:r>
            <w:proofErr w:type="spellStart"/>
            <w:r w:rsidRPr="001A7C84">
              <w:rPr>
                <w:bCs/>
                <w:sz w:val="28"/>
                <w:szCs w:val="28"/>
                <w:vertAlign w:val="superscript"/>
              </w:rPr>
              <w:t>підпис</w:t>
            </w:r>
            <w:proofErr w:type="spellEnd"/>
            <w:r w:rsidRPr="001A7C84">
              <w:rPr>
                <w:bCs/>
                <w:sz w:val="28"/>
                <w:szCs w:val="28"/>
                <w:vertAlign w:val="superscript"/>
              </w:rPr>
              <w:t>, дата)</w:t>
            </w:r>
          </w:p>
        </w:tc>
      </w:tr>
    </w:tbl>
    <w:p w14:paraId="6FD9D68C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3A4191A2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50673FE7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618BEE49" w14:textId="77777777" w:rsidR="00F33A38" w:rsidRDefault="00F33A38" w:rsidP="00F33A38">
      <w:pPr>
        <w:outlineLvl w:val="0"/>
        <w:rPr>
          <w:sz w:val="28"/>
          <w:szCs w:val="28"/>
          <w:lang w:val="uk-UA"/>
        </w:rPr>
      </w:pPr>
    </w:p>
    <w:p w14:paraId="741226C9" w14:textId="77777777" w:rsidR="00F33A38" w:rsidRPr="00911AB1" w:rsidRDefault="00F33A38" w:rsidP="00F33A38">
      <w:pPr>
        <w:outlineLvl w:val="0"/>
        <w:rPr>
          <w:sz w:val="28"/>
          <w:szCs w:val="28"/>
          <w:lang w:val="uk-UA"/>
        </w:rPr>
      </w:pPr>
    </w:p>
    <w:p w14:paraId="6E49EA90" w14:textId="77777777" w:rsidR="00F33A38" w:rsidRPr="004827E1" w:rsidRDefault="00F33A38" w:rsidP="00F33A38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4B89744" w14:textId="77777777" w:rsidR="00F33A38" w:rsidRPr="004827E1" w:rsidRDefault="00F33A38" w:rsidP="00F33A38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88FD668" w14:textId="77777777" w:rsidR="00F33A38" w:rsidRPr="004827E1" w:rsidRDefault="00F33A38" w:rsidP="00F33A38">
      <w:pPr>
        <w:contextualSpacing/>
        <w:jc w:val="center"/>
        <w:rPr>
          <w:rFonts w:eastAsiaTheme="minorHAnsi"/>
          <w:lang w:val="uk-UA" w:eastAsia="en-US"/>
        </w:rPr>
      </w:pPr>
      <w:r w:rsidRPr="004827E1">
        <w:rPr>
          <w:b/>
          <w:bCs/>
          <w:sz w:val="28"/>
          <w:szCs w:val="28"/>
          <w:lang w:val="uk-UA"/>
        </w:rPr>
        <w:t>ПОЯСНЮВАЛЬНА ЗАПИСКА</w:t>
      </w:r>
    </w:p>
    <w:p w14:paraId="2121314B" w14:textId="77777777" w:rsidR="00F33A38" w:rsidRPr="004827E1" w:rsidRDefault="00F33A38" w:rsidP="00F33A38">
      <w:pPr>
        <w:ind w:firstLine="720"/>
        <w:contextualSpacing/>
        <w:jc w:val="center"/>
        <w:rPr>
          <w:b/>
          <w:bCs/>
          <w:sz w:val="28"/>
          <w:szCs w:val="28"/>
          <w:lang w:val="uk-UA"/>
        </w:rPr>
      </w:pPr>
    </w:p>
    <w:p w14:paraId="116CD81A" w14:textId="77777777" w:rsidR="00F33A38" w:rsidRPr="00702BDD" w:rsidRDefault="00F33A38" w:rsidP="00F33A38">
      <w:pPr>
        <w:contextualSpacing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капітального будівництва є замовником виконання робіт на об’єктах «</w:t>
      </w:r>
      <w:r w:rsidRPr="00A6211A">
        <w:rPr>
          <w:sz w:val="28"/>
          <w:szCs w:val="28"/>
          <w:lang w:val="uk-UA"/>
        </w:rPr>
        <w:t>«Реконструкція будівлі</w:t>
      </w:r>
      <w:r>
        <w:rPr>
          <w:sz w:val="28"/>
          <w:szCs w:val="28"/>
          <w:lang w:val="uk-UA"/>
        </w:rPr>
        <w:t xml:space="preserve"> закладу дошкільної освіти (ясла-садок) «КАЗКОВА РІВ’ЄРА»</w:t>
      </w:r>
      <w:r w:rsidRPr="001A7C84">
        <w:rPr>
          <w:sz w:val="28"/>
          <w:szCs w:val="28"/>
          <w:lang w:val="uk-UA"/>
        </w:rPr>
        <w:t xml:space="preserve"> Фонтанської сільської ради</w:t>
      </w:r>
      <w:r>
        <w:rPr>
          <w:sz w:val="28"/>
          <w:szCs w:val="28"/>
          <w:lang w:val="uk-UA"/>
        </w:rPr>
        <w:t xml:space="preserve"> щодо улаштування об’єктів цивільного захисту (укриття), за адресою:</w:t>
      </w:r>
      <w:r w:rsidRPr="001A7C84">
        <w:rPr>
          <w:sz w:val="28"/>
          <w:szCs w:val="28"/>
          <w:lang w:val="uk-UA"/>
        </w:rPr>
        <w:t xml:space="preserve"> Одеського району Одеської області, за адресою: </w:t>
      </w:r>
      <w:r>
        <w:rPr>
          <w:sz w:val="28"/>
          <w:szCs w:val="28"/>
          <w:lang w:val="uk-UA"/>
        </w:rPr>
        <w:t xml:space="preserve">Одеська область, Одеський район, </w:t>
      </w:r>
      <w:proofErr w:type="spellStart"/>
      <w:r>
        <w:rPr>
          <w:sz w:val="28"/>
          <w:szCs w:val="28"/>
          <w:lang w:val="uk-UA"/>
        </w:rPr>
        <w:t>с.Олександрівка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вул.Центральна</w:t>
      </w:r>
      <w:proofErr w:type="spellEnd"/>
      <w:r>
        <w:rPr>
          <w:sz w:val="28"/>
          <w:szCs w:val="28"/>
          <w:lang w:val="uk-UA"/>
        </w:rPr>
        <w:t>,3А</w:t>
      </w:r>
      <w:r>
        <w:rPr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та </w:t>
      </w:r>
      <w:r w:rsidRPr="00091252">
        <w:rPr>
          <w:lang w:val="uk-UA"/>
        </w:rPr>
        <w:t xml:space="preserve"> </w:t>
      </w:r>
      <w:r>
        <w:rPr>
          <w:sz w:val="28"/>
          <w:szCs w:val="28"/>
          <w:lang w:val="uk-UA"/>
        </w:rPr>
        <w:t>, «</w:t>
      </w:r>
      <w:r w:rsidRPr="00A6211A">
        <w:rPr>
          <w:sz w:val="28"/>
          <w:szCs w:val="28"/>
          <w:lang w:val="uk-UA"/>
        </w:rPr>
        <w:t xml:space="preserve">Реконструкція </w:t>
      </w:r>
      <w:proofErr w:type="spellStart"/>
      <w:r>
        <w:rPr>
          <w:sz w:val="28"/>
          <w:szCs w:val="28"/>
          <w:lang w:val="uk-UA"/>
        </w:rPr>
        <w:t>Світлівської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 w:rsidRPr="001A7C84">
        <w:rPr>
          <w:sz w:val="28"/>
          <w:szCs w:val="28"/>
          <w:lang w:val="uk-UA"/>
        </w:rPr>
        <w:t xml:space="preserve"> </w:t>
      </w:r>
      <w:proofErr w:type="spellStart"/>
      <w:r w:rsidRPr="001A7C84">
        <w:rPr>
          <w:sz w:val="28"/>
          <w:szCs w:val="28"/>
          <w:lang w:val="uk-UA"/>
        </w:rPr>
        <w:t>Фонтанської</w:t>
      </w:r>
      <w:proofErr w:type="spellEnd"/>
      <w:r w:rsidRPr="001A7C84">
        <w:rPr>
          <w:sz w:val="28"/>
          <w:szCs w:val="28"/>
          <w:lang w:val="uk-UA"/>
        </w:rPr>
        <w:t xml:space="preserve"> сільської ради</w:t>
      </w:r>
      <w:r>
        <w:rPr>
          <w:sz w:val="28"/>
          <w:szCs w:val="28"/>
          <w:lang w:val="uk-UA"/>
        </w:rPr>
        <w:t xml:space="preserve"> Одеського району Одеської області ,щодо улаштування об’єктів цивільного захисту (укриття), за адресою:</w:t>
      </w:r>
      <w:r w:rsidRPr="001A7C84">
        <w:rPr>
          <w:sz w:val="28"/>
          <w:szCs w:val="28"/>
          <w:lang w:val="uk-UA"/>
        </w:rPr>
        <w:t xml:space="preserve"> Одеського району Одеської області, за адресою: </w:t>
      </w:r>
      <w:r>
        <w:rPr>
          <w:sz w:val="28"/>
          <w:szCs w:val="28"/>
          <w:lang w:val="uk-UA"/>
        </w:rPr>
        <w:t xml:space="preserve">Одеська обл., Одеський р., </w:t>
      </w:r>
      <w:proofErr w:type="spellStart"/>
      <w:r>
        <w:rPr>
          <w:sz w:val="28"/>
          <w:szCs w:val="28"/>
          <w:lang w:val="uk-UA"/>
        </w:rPr>
        <w:t>сщ.Світле</w:t>
      </w:r>
      <w:proofErr w:type="spellEnd"/>
      <w:r>
        <w:rPr>
          <w:sz w:val="28"/>
          <w:szCs w:val="28"/>
          <w:lang w:val="uk-UA"/>
        </w:rPr>
        <w:t xml:space="preserve">, вулиця Комунальна,будинок 35». Роботи по вищевказаних об’єктах завершені та  здані в експлуатацію.  З метою подальшого обслуговування цих об’єктів та постановки на бухгалтерський облік    </w:t>
      </w:r>
      <w:r w:rsidRPr="004827E1">
        <w:rPr>
          <w:sz w:val="28"/>
          <w:szCs w:val="28"/>
          <w:lang w:val="uk-UA"/>
        </w:rPr>
        <w:t xml:space="preserve">  пропонуємо розглянути питання «</w:t>
      </w:r>
      <w:r w:rsidRPr="00702BDD">
        <w:rPr>
          <w:b/>
          <w:bCs/>
          <w:sz w:val="28"/>
          <w:szCs w:val="28"/>
          <w:lang w:val="uk-UA"/>
        </w:rPr>
        <w:t xml:space="preserve">Про передачу </w:t>
      </w:r>
      <w:r>
        <w:rPr>
          <w:b/>
          <w:bCs/>
          <w:sz w:val="28"/>
          <w:szCs w:val="28"/>
          <w:lang w:val="uk-UA"/>
        </w:rPr>
        <w:t>об’єкту будівництва на баланс</w:t>
      </w:r>
      <w:r w:rsidRPr="00702BDD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Управління освіти, культури, туризму, молоді та спорту </w:t>
      </w:r>
      <w:r w:rsidRPr="00702BDD">
        <w:rPr>
          <w:b/>
          <w:bCs/>
          <w:sz w:val="28"/>
          <w:szCs w:val="28"/>
          <w:lang w:val="uk-UA"/>
        </w:rPr>
        <w:t>Фонтанськ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сільськ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рад</w:t>
      </w:r>
      <w:r>
        <w:rPr>
          <w:b/>
          <w:bCs/>
          <w:sz w:val="28"/>
          <w:szCs w:val="28"/>
          <w:lang w:val="uk-UA"/>
        </w:rPr>
        <w:t xml:space="preserve">и </w:t>
      </w:r>
      <w:r w:rsidRPr="00702BDD">
        <w:rPr>
          <w:b/>
          <w:bCs/>
          <w:sz w:val="28"/>
          <w:szCs w:val="28"/>
          <w:lang w:val="uk-UA"/>
        </w:rPr>
        <w:t>Одеського району Одеської області</w:t>
      </w:r>
      <w:r>
        <w:rPr>
          <w:b/>
          <w:bCs/>
          <w:sz w:val="28"/>
          <w:szCs w:val="28"/>
          <w:lang w:val="uk-UA"/>
        </w:rPr>
        <w:t>»</w:t>
      </w:r>
    </w:p>
    <w:p w14:paraId="17AB065C" w14:textId="77777777" w:rsidR="00F33A38" w:rsidRPr="00702BDD" w:rsidRDefault="00F33A38" w:rsidP="00F33A38">
      <w:pPr>
        <w:contextualSpacing/>
        <w:rPr>
          <w:sz w:val="28"/>
          <w:szCs w:val="28"/>
          <w:lang w:val="uk-UA"/>
        </w:rPr>
      </w:pPr>
    </w:p>
    <w:p w14:paraId="171FB1A5" w14:textId="77777777" w:rsidR="00F33A38" w:rsidRPr="00702BDD" w:rsidRDefault="00F33A38" w:rsidP="00F33A38">
      <w:pPr>
        <w:ind w:firstLine="720"/>
        <w:contextualSpacing/>
        <w:jc w:val="both"/>
        <w:rPr>
          <w:b/>
          <w:bCs/>
          <w:sz w:val="28"/>
          <w:szCs w:val="28"/>
          <w:lang w:val="uk-UA"/>
        </w:rPr>
      </w:pPr>
    </w:p>
    <w:p w14:paraId="35EEBF97" w14:textId="77777777" w:rsidR="00F33A38" w:rsidRPr="004827E1" w:rsidRDefault="00F33A38" w:rsidP="00F33A38">
      <w:pPr>
        <w:contextualSpacing/>
        <w:jc w:val="both"/>
        <w:rPr>
          <w:b/>
          <w:sz w:val="28"/>
          <w:szCs w:val="28"/>
          <w:lang w:val="uk-UA"/>
        </w:rPr>
      </w:pPr>
    </w:p>
    <w:p w14:paraId="2338C39F" w14:textId="77777777" w:rsidR="00F33A38" w:rsidRPr="004827E1" w:rsidRDefault="00F33A38" w:rsidP="00F33A38">
      <w:pPr>
        <w:ind w:firstLine="567"/>
        <w:contextualSpacing/>
        <w:jc w:val="both"/>
        <w:rPr>
          <w:b/>
          <w:sz w:val="28"/>
          <w:szCs w:val="28"/>
          <w:lang w:val="uk-UA"/>
        </w:rPr>
      </w:pPr>
    </w:p>
    <w:p w14:paraId="53B57457" w14:textId="77777777" w:rsidR="00F33A38" w:rsidRPr="004827E1" w:rsidRDefault="00F33A38" w:rsidP="00F33A38">
      <w:pPr>
        <w:contextualSpacing/>
        <w:jc w:val="both"/>
        <w:rPr>
          <w:bCs/>
          <w:sz w:val="28"/>
          <w:szCs w:val="28"/>
          <w:lang w:val="uk-UA"/>
        </w:rPr>
      </w:pPr>
    </w:p>
    <w:p w14:paraId="733D15AE" w14:textId="77777777" w:rsidR="00F33A38" w:rsidRPr="004827E1" w:rsidRDefault="00F33A38" w:rsidP="00F33A38">
      <w:pPr>
        <w:contextualSpacing/>
        <w:jc w:val="both"/>
        <w:rPr>
          <w:bCs/>
          <w:sz w:val="28"/>
          <w:szCs w:val="28"/>
          <w:lang w:val="uk-UA"/>
        </w:rPr>
      </w:pPr>
    </w:p>
    <w:p w14:paraId="09759985" w14:textId="77777777" w:rsidR="00F33A38" w:rsidRPr="004827E1" w:rsidRDefault="00F33A38" w:rsidP="00F33A38">
      <w:pPr>
        <w:contextualSpacing/>
        <w:jc w:val="both"/>
        <w:rPr>
          <w:b/>
          <w:sz w:val="28"/>
          <w:szCs w:val="20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4827E1">
        <w:rPr>
          <w:b/>
          <w:sz w:val="28"/>
          <w:szCs w:val="28"/>
          <w:lang w:val="uk-UA"/>
        </w:rPr>
        <w:t xml:space="preserve">ачальник управління                                    </w:t>
      </w:r>
      <w:r>
        <w:rPr>
          <w:b/>
          <w:sz w:val="28"/>
          <w:szCs w:val="28"/>
          <w:lang w:val="uk-UA"/>
        </w:rPr>
        <w:t xml:space="preserve">   Максим ШПАТ</w:t>
      </w:r>
    </w:p>
    <w:p w14:paraId="7F8F269B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31C8F75B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05C61908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1BBAF983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6F02D381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5A78EF8D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6C8ADF71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26AAEF7C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06B21E39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7A3E30B1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3EDEFB26" w14:textId="77777777" w:rsidR="00F33A38" w:rsidRPr="004827E1" w:rsidRDefault="00F33A38" w:rsidP="00F33A38">
      <w:pPr>
        <w:contextualSpacing/>
        <w:jc w:val="right"/>
        <w:rPr>
          <w:b/>
          <w:sz w:val="28"/>
          <w:szCs w:val="20"/>
          <w:lang w:val="uk-UA"/>
        </w:rPr>
      </w:pPr>
    </w:p>
    <w:p w14:paraId="0B55BC98" w14:textId="77777777" w:rsidR="00F33A38" w:rsidRDefault="00F33A38" w:rsidP="00F33A38"/>
    <w:p w14:paraId="2526B7DF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78"/>
    <w:rsid w:val="000404C3"/>
    <w:rsid w:val="00091252"/>
    <w:rsid w:val="00672078"/>
    <w:rsid w:val="007207C7"/>
    <w:rsid w:val="00B61111"/>
    <w:rsid w:val="00CB6142"/>
    <w:rsid w:val="00F3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9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A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720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20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20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2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20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20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20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20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20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0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20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20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207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207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720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20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20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20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20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720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2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2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20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207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720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207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20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207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7207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33A3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912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9125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A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720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20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20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2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20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20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20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20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20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0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20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20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207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207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720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20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20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20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20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720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2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2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20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207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720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207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20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207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7207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33A3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912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9125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4</cp:revision>
  <cp:lastPrinted>2026-06-15T11:47:00Z</cp:lastPrinted>
  <dcterms:created xsi:type="dcterms:W3CDTF">2026-06-15T11:42:00Z</dcterms:created>
  <dcterms:modified xsi:type="dcterms:W3CDTF">2026-07-06T13:54:00Z</dcterms:modified>
</cp:coreProperties>
</file>